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A5" w:rsidRPr="00AB623D" w:rsidRDefault="00F13471" w:rsidP="005817A5">
      <w:pPr>
        <w:spacing w:after="0" w:line="480" w:lineRule="auto"/>
        <w:contextualSpacing/>
        <w:rPr>
          <w:b/>
        </w:rPr>
      </w:pPr>
      <w:r w:rsidRPr="00AB623D">
        <w:t xml:space="preserve">First Name Last Name </w:t>
      </w:r>
    </w:p>
    <w:p w:rsidR="005817A5" w:rsidRPr="00AB623D" w:rsidRDefault="00F13471" w:rsidP="005817A5">
      <w:pPr>
        <w:spacing w:after="0" w:line="480" w:lineRule="auto"/>
        <w:contextualSpacing/>
        <w:rPr>
          <w:b/>
        </w:rPr>
      </w:pPr>
      <w:r w:rsidRPr="00AB623D">
        <w:t>Professor’s Name</w:t>
      </w:r>
    </w:p>
    <w:p w:rsidR="005817A5" w:rsidRPr="00AB623D" w:rsidRDefault="00F13471" w:rsidP="005817A5">
      <w:pPr>
        <w:spacing w:after="0" w:line="480" w:lineRule="auto"/>
        <w:contextualSpacing/>
        <w:rPr>
          <w:b/>
        </w:rPr>
      </w:pPr>
      <w:r w:rsidRPr="00AB623D">
        <w:t>Course Number</w:t>
      </w:r>
    </w:p>
    <w:p w:rsidR="005817A5" w:rsidRPr="00AB623D" w:rsidRDefault="00F13471" w:rsidP="005817A5">
      <w:pPr>
        <w:spacing w:after="0" w:line="480" w:lineRule="auto"/>
        <w:contextualSpacing/>
        <w:rPr>
          <w:b/>
        </w:rPr>
      </w:pPr>
      <w:r w:rsidRPr="00AB623D">
        <w:t>Date</w:t>
      </w:r>
    </w:p>
    <w:p w:rsidR="00B27858" w:rsidRDefault="00F13471" w:rsidP="005817A5">
      <w:pPr>
        <w:spacing w:line="480" w:lineRule="auto"/>
        <w:jc w:val="center"/>
      </w:pPr>
      <w:r>
        <w:t>The Great Strike Of 1877</w:t>
      </w:r>
    </w:p>
    <w:p w:rsidR="00D36804" w:rsidRDefault="00F13471" w:rsidP="00F775F5">
      <w:pPr>
        <w:spacing w:before="240" w:line="480" w:lineRule="auto"/>
      </w:pPr>
      <w:r>
        <w:t xml:space="preserve"> </w:t>
      </w:r>
      <w:r>
        <w:tab/>
      </w:r>
      <w:r w:rsidR="00260E3E">
        <w:t xml:space="preserve">The violent incidences that </w:t>
      </w:r>
      <w:proofErr w:type="gramStart"/>
      <w:r w:rsidR="00260E3E">
        <w:t>ensued</w:t>
      </w:r>
      <w:proofErr w:type="gramEnd"/>
      <w:r w:rsidR="00260E3E">
        <w:t xml:space="preserve"> the 1877 railroad strike were considered worst of all since the </w:t>
      </w:r>
      <w:r w:rsidR="00EC34C8">
        <w:t xml:space="preserve">Draft Riot </w:t>
      </w:r>
      <w:r w:rsidR="00260E3E">
        <w:t>that had occurred fourteen years earlier in the city of New York</w:t>
      </w:r>
      <w:r w:rsidR="00F775F5">
        <w:t xml:space="preserve"> (</w:t>
      </w:r>
      <w:r w:rsidR="00F775F5" w:rsidRPr="00620386">
        <w:t>McNamara</w:t>
      </w:r>
      <w:r w:rsidR="00F775F5">
        <w:t>)</w:t>
      </w:r>
      <w:r w:rsidR="00260E3E">
        <w:t xml:space="preserve">. The strike started as a </w:t>
      </w:r>
      <w:r w:rsidR="00B82BA6">
        <w:t xml:space="preserve">simple </w:t>
      </w:r>
      <w:r w:rsidR="00260E3E">
        <w:t>go-slow by railroad workers</w:t>
      </w:r>
      <w:r w:rsidR="00B82BA6">
        <w:t xml:space="preserve"> in western </w:t>
      </w:r>
      <w:r w:rsidR="008E736F">
        <w:t>Virginia protesting</w:t>
      </w:r>
      <w:r w:rsidR="00260E3E">
        <w:t xml:space="preserve"> over wage reduction, but the</w:t>
      </w:r>
      <w:r w:rsidR="00B82BA6">
        <w:t xml:space="preserve"> incident escalated to </w:t>
      </w:r>
      <w:r w:rsidR="00260E3E">
        <w:t>national strike within a short</w:t>
      </w:r>
      <w:r w:rsidR="00980F16">
        <w:t xml:space="preserve"> time. </w:t>
      </w:r>
      <w:r w:rsidR="00B82BA6">
        <w:t xml:space="preserve">The </w:t>
      </w:r>
      <w:r w:rsidR="00EC34C8">
        <w:t>strike</w:t>
      </w:r>
      <w:r w:rsidR="00B82BA6">
        <w:t xml:space="preserve"> paralyzed commerce in most parts of the country </w:t>
      </w:r>
      <w:r w:rsidR="009C329F">
        <w:t>(</w:t>
      </w:r>
      <w:r w:rsidR="009C329F" w:rsidRPr="00620386">
        <w:t>McNamara</w:t>
      </w:r>
      <w:r w:rsidR="009C329F">
        <w:t>)</w:t>
      </w:r>
      <w:r w:rsidR="00B82BA6">
        <w:t xml:space="preserve">. Nevertheless, the strike ended after a few weeks, </w:t>
      </w:r>
      <w:r w:rsidR="008E736F">
        <w:t>but not</w:t>
      </w:r>
      <w:r w:rsidR="00B82BA6">
        <w:t xml:space="preserve"> until </w:t>
      </w:r>
      <w:r w:rsidR="00776627">
        <w:t xml:space="preserve">a </w:t>
      </w:r>
      <w:r w:rsidR="00B82BA6">
        <w:t>great havoc was experienced.</w:t>
      </w:r>
      <w:r w:rsidR="008E736F">
        <w:t xml:space="preserve"> Thing</w:t>
      </w:r>
      <w:r w:rsidR="00EC34C8">
        <w:t>s</w:t>
      </w:r>
      <w:r w:rsidR="008E736F">
        <w:t xml:space="preserve"> were brought to sobriety when the federal government mobilized it</w:t>
      </w:r>
      <w:r w:rsidR="0018349B">
        <w:t>s</w:t>
      </w:r>
      <w:r w:rsidR="008E736F">
        <w:t xml:space="preserve"> troops to quell the riot, a move that was first of its kind. </w:t>
      </w:r>
      <w:r w:rsidR="006A0457">
        <w:t>This easy entails a critical analysis of primary sources that give an account of event</w:t>
      </w:r>
      <w:r w:rsidR="009F4F7C">
        <w:t xml:space="preserve">s during the 1877 great strike.  The analysis will consider the causes of the strike and the actual events that </w:t>
      </w:r>
      <w:r w:rsidR="00980F16">
        <w:t xml:space="preserve">took </w:t>
      </w:r>
      <w:r w:rsidR="009F4F7C">
        <w:t xml:space="preserve">place. After that, a comparison will be made to </w:t>
      </w:r>
      <w:r w:rsidR="00980F16">
        <w:t>show how</w:t>
      </w:r>
      <w:r w:rsidR="009F4F7C">
        <w:t xml:space="preserve"> Striker </w:t>
      </w:r>
      <w:r w:rsidR="00980F16">
        <w:t xml:space="preserve">captured </w:t>
      </w:r>
      <w:r w:rsidR="001B6B77">
        <w:t>the events</w:t>
      </w:r>
      <w:r w:rsidR="00980F16">
        <w:t xml:space="preserve"> of the strike in his book. </w:t>
      </w:r>
    </w:p>
    <w:p w:rsidR="004626F8" w:rsidRDefault="00F13471" w:rsidP="009C329F">
      <w:pPr>
        <w:spacing w:line="480" w:lineRule="auto"/>
        <w:ind w:firstLine="720"/>
      </w:pPr>
      <w:r>
        <w:t>In 1877, many enterprises were still suffering from the economic depression that was cause</w:t>
      </w:r>
      <w:r w:rsidR="0018349B">
        <w:t>d</w:t>
      </w:r>
      <w:r>
        <w:t xml:space="preserve"> by 1873 panic</w:t>
      </w:r>
      <w:r w:rsidR="009C329F">
        <w:t xml:space="preserve"> (Digital History)</w:t>
      </w:r>
      <w:r>
        <w:t xml:space="preserve">. The </w:t>
      </w:r>
      <w:r w:rsidR="0018349B">
        <w:t xml:space="preserve">Northern </w:t>
      </w:r>
      <w:r>
        <w:t>railr</w:t>
      </w:r>
      <w:r>
        <w:t>oad</w:t>
      </w:r>
      <w:r w:rsidR="0018349B">
        <w:t xml:space="preserve"> companies were</w:t>
      </w:r>
      <w:r>
        <w:t xml:space="preserve"> not an exception to this suffering, </w:t>
      </w:r>
      <w:r w:rsidR="0018349B">
        <w:t>and therefore they</w:t>
      </w:r>
      <w:r>
        <w:t xml:space="preserve"> resorted to cutting the wages a move</w:t>
      </w:r>
      <w:r w:rsidR="0018349B">
        <w:t xml:space="preserve"> that </w:t>
      </w:r>
      <w:r>
        <w:t>prompted the workingmen to engage in a violent strike.  The unfolding of events started</w:t>
      </w:r>
      <w:r w:rsidR="0018349B">
        <w:t xml:space="preserve"> when the</w:t>
      </w:r>
      <w:r>
        <w:t xml:space="preserve"> Pennsylvania railroad reduced the s</w:t>
      </w:r>
      <w:r w:rsidR="0018349B">
        <w:t xml:space="preserve">alaries by ten percent in </w:t>
      </w:r>
      <w:r>
        <w:t xml:space="preserve">May and June consecutively. The other railroad companies followed suit. The last </w:t>
      </w:r>
      <w:r w:rsidR="00874C16">
        <w:t>blow occurred on 13</w:t>
      </w:r>
      <w:r w:rsidR="00874C16" w:rsidRPr="00874C16">
        <w:rPr>
          <w:vertAlign w:val="superscript"/>
        </w:rPr>
        <w:t>th</w:t>
      </w:r>
      <w:r w:rsidR="00874C16">
        <w:t xml:space="preserve"> </w:t>
      </w:r>
      <w:r w:rsidR="009C329F">
        <w:t>July when</w:t>
      </w:r>
      <w:r w:rsidR="00874C16">
        <w:t xml:space="preserve"> the </w:t>
      </w:r>
      <w:r w:rsidR="009C329F">
        <w:t>Ohio</w:t>
      </w:r>
      <w:r w:rsidR="00874C16">
        <w:t xml:space="preserve"> and Baltimore </w:t>
      </w:r>
      <w:r w:rsidR="009C329F">
        <w:t>railway line</w:t>
      </w:r>
      <w:r w:rsidR="0018349B">
        <w:t>s</w:t>
      </w:r>
      <w:r w:rsidR="009C329F">
        <w:t xml:space="preserve"> declar</w:t>
      </w:r>
      <w:r w:rsidR="0018349B">
        <w:t>ed a pay cut of ten percent on</w:t>
      </w:r>
      <w:r w:rsidR="00874C16">
        <w:t xml:space="preserve"> every worker earning more than a </w:t>
      </w:r>
      <w:r w:rsidR="00874C16">
        <w:lastRenderedPageBreak/>
        <w:t xml:space="preserve">dollar per day. </w:t>
      </w:r>
      <w:r w:rsidR="007A6117">
        <w:t>It</w:t>
      </w:r>
      <w:r w:rsidR="00874C16">
        <w:t xml:space="preserve"> also limited the workweek to a maximum of three days. Following this </w:t>
      </w:r>
      <w:r w:rsidR="0018349B">
        <w:t>declaration,</w:t>
      </w:r>
      <w:r w:rsidR="00874C16">
        <w:t xml:space="preserve"> approximately </w:t>
      </w:r>
      <w:r w:rsidR="005A1143">
        <w:t>forty</w:t>
      </w:r>
      <w:r w:rsidR="00874C16">
        <w:t xml:space="preserve"> firemen downed their tools, and by the end of that day, Baltimore rail workers had started to obstruct the movement of freight trains</w:t>
      </w:r>
      <w:r w:rsidR="007A6117">
        <w:t xml:space="preserve"> (Digital History)</w:t>
      </w:r>
      <w:r w:rsidR="00874C16">
        <w:t xml:space="preserve">. </w:t>
      </w:r>
      <w:r w:rsidR="00B81850">
        <w:t xml:space="preserve"> Another thing that fueled the strike is a move by the Pennsylvania Company to increases the length of the trains without proportio</w:t>
      </w:r>
      <w:r w:rsidR="007A58FA">
        <w:t>nately increasing the crew size, a move that prompted the worker to brocade the movement of trains.</w:t>
      </w:r>
    </w:p>
    <w:p w:rsidR="00E72FA0" w:rsidRDefault="00F13471" w:rsidP="007A6117">
      <w:pPr>
        <w:spacing w:line="480" w:lineRule="auto"/>
        <w:ind w:firstLine="720"/>
      </w:pPr>
      <w:r>
        <w:t>Rapidly, the fierce strik</w:t>
      </w:r>
      <w:r>
        <w:t xml:space="preserve">e spread out to other cities such as </w:t>
      </w:r>
      <w:r w:rsidR="003D7478">
        <w:t>San</w:t>
      </w:r>
      <w:r>
        <w:t xml:space="preserve"> Francisco, Kansas City, St. Louis, Chicago, and Pittsburgh. </w:t>
      </w:r>
      <w:r w:rsidR="00353AF9">
        <w:t xml:space="preserve"> To contain the situation, </w:t>
      </w:r>
      <w:r w:rsidR="005A1143">
        <w:t>Governors from</w:t>
      </w:r>
      <w:r w:rsidR="00353AF9">
        <w:t xml:space="preserve"> three states, namely; West Virginia, Pennsylvania, </w:t>
      </w:r>
      <w:proofErr w:type="gramStart"/>
      <w:r w:rsidR="00353AF9">
        <w:t xml:space="preserve">and </w:t>
      </w:r>
      <w:r>
        <w:t xml:space="preserve"> </w:t>
      </w:r>
      <w:r w:rsidR="00353AF9">
        <w:t>Maryland</w:t>
      </w:r>
      <w:proofErr w:type="gramEnd"/>
      <w:r w:rsidR="00353AF9">
        <w:t xml:space="preserve"> deployed their </w:t>
      </w:r>
      <w:r w:rsidR="005A1143">
        <w:t>state</w:t>
      </w:r>
      <w:r w:rsidR="00353AF9">
        <w:t xml:space="preserve"> militias to disperse the rioting crowd. However, instead of retreating the strikers confronted the police by throwing stone</w:t>
      </w:r>
      <w:r w:rsidR="00D20811">
        <w:t>s and</w:t>
      </w:r>
      <w:r w:rsidR="005A1143">
        <w:t xml:space="preserve"> the </w:t>
      </w:r>
      <w:r w:rsidR="00D20811">
        <w:t xml:space="preserve">militias </w:t>
      </w:r>
      <w:r w:rsidR="005A1143">
        <w:t>retaliated</w:t>
      </w:r>
      <w:r w:rsidR="00D20811">
        <w:t xml:space="preserve"> by firing back, which resulted in casualties and loss of life</w:t>
      </w:r>
      <w:r w:rsidR="005B341C">
        <w:t xml:space="preserve"> (</w:t>
      </w:r>
      <w:r w:rsidR="005B341C" w:rsidRPr="00620386">
        <w:t>McNamara</w:t>
      </w:r>
      <w:r w:rsidR="005B341C">
        <w:t>)</w:t>
      </w:r>
      <w:r w:rsidR="00D20811">
        <w:t>.</w:t>
      </w:r>
      <w:r w:rsidR="00272C3F">
        <w:t xml:space="preserve"> </w:t>
      </w:r>
      <w:r w:rsidR="005B341C">
        <w:t>The</w:t>
      </w:r>
      <w:r w:rsidR="00272C3F">
        <w:t xml:space="preserve"> killing and injuring of rioters fuel</w:t>
      </w:r>
      <w:r w:rsidR="005A1143">
        <w:t>ed</w:t>
      </w:r>
      <w:r w:rsidR="00272C3F">
        <w:t xml:space="preserve"> the </w:t>
      </w:r>
      <w:r w:rsidR="0029145C">
        <w:t>rampage where</w:t>
      </w:r>
      <w:r w:rsidR="00272C3F">
        <w:t xml:space="preserve"> the protes</w:t>
      </w:r>
      <w:r w:rsidR="00E05AC9">
        <w:t>ters razed the trains, cars</w:t>
      </w:r>
      <w:r w:rsidR="005A1143">
        <w:t>,</w:t>
      </w:r>
      <w:r w:rsidR="00E05AC9">
        <w:t xml:space="preserve"> and buildings belonging to railroad companies.</w:t>
      </w:r>
      <w:r w:rsidR="00574B71">
        <w:t xml:space="preserve"> </w:t>
      </w:r>
    </w:p>
    <w:p w:rsidR="007020F0" w:rsidRDefault="00F13471" w:rsidP="005B341C">
      <w:pPr>
        <w:spacing w:line="480" w:lineRule="auto"/>
        <w:ind w:firstLine="720"/>
      </w:pPr>
      <w:r>
        <w:t xml:space="preserve">The </w:t>
      </w:r>
      <w:r w:rsidR="00574B71">
        <w:t xml:space="preserve">state militias were overwhelmed by </w:t>
      </w:r>
      <w:r>
        <w:t>the rioters</w:t>
      </w:r>
      <w:r w:rsidR="00574B71">
        <w:t>, and therefore, the governor</w:t>
      </w:r>
      <w:r>
        <w:t>s</w:t>
      </w:r>
      <w:r w:rsidR="00574B71">
        <w:t xml:space="preserve"> wrote to the president seeking reinforceme</w:t>
      </w:r>
      <w:r w:rsidR="00E60429">
        <w:t>nt of</w:t>
      </w:r>
      <w:r w:rsidR="00574B71">
        <w:t xml:space="preserve"> the federal troops</w:t>
      </w:r>
      <w:r w:rsidR="005B341C">
        <w:t xml:space="preserve"> (</w:t>
      </w:r>
      <w:r w:rsidR="005B341C" w:rsidRPr="00620386">
        <w:t>McNamara</w:t>
      </w:r>
      <w:r w:rsidR="005B341C">
        <w:t>)</w:t>
      </w:r>
      <w:r w:rsidR="00574B71">
        <w:t xml:space="preserve">.  </w:t>
      </w:r>
      <w:r w:rsidR="00E60429">
        <w:t>Army</w:t>
      </w:r>
      <w:r w:rsidR="00574B71">
        <w:t xml:space="preserve"> troops from Philadelphia were used to quell the protest in Pittsburg and </w:t>
      </w:r>
      <w:r w:rsidR="00E60429">
        <w:t>Reading</w:t>
      </w:r>
      <w:r w:rsidR="00574B71">
        <w:t xml:space="preserve">. </w:t>
      </w:r>
      <w:r w:rsidR="00E60429">
        <w:t>Press c</w:t>
      </w:r>
      <w:r w:rsidR="00574B71">
        <w:t xml:space="preserve">overage by </w:t>
      </w:r>
      <w:r w:rsidR="00E60429">
        <w:t>the New York Tribune described the situation as scary;</w:t>
      </w:r>
      <w:r w:rsidR="00574B71">
        <w:t xml:space="preserve"> troops opened fire at the protesting </w:t>
      </w:r>
      <w:r w:rsidR="003C4A74">
        <w:t>crowd</w:t>
      </w:r>
      <w:r w:rsidR="00574B71">
        <w:t xml:space="preserve">. However, the troops managed to calm the situation by the end of </w:t>
      </w:r>
      <w:r w:rsidR="003C4A74">
        <w:t>July</w:t>
      </w:r>
      <w:r w:rsidR="00574B71">
        <w:t>. It was estimated that more than a hundred people lost the</w:t>
      </w:r>
      <w:r w:rsidR="003C4A74">
        <w:t>ir lives during the strike. Again, the crowed razed 39 houses, 104 locomotive engines, and over a thousand cars belonging to railroad companies.</w:t>
      </w:r>
      <w:r w:rsidR="009E2BAF">
        <w:t xml:space="preserve"> After the strike</w:t>
      </w:r>
      <w:r w:rsidR="00E60429">
        <w:t>,</w:t>
      </w:r>
      <w:r w:rsidR="009E2BAF">
        <w:t xml:space="preserve"> the state rail companies banned uni</w:t>
      </w:r>
      <w:r w:rsidR="003E0564">
        <w:t>on activities</w:t>
      </w:r>
      <w:r w:rsidR="005B341C">
        <w:t xml:space="preserve"> (Digital History)</w:t>
      </w:r>
      <w:r w:rsidR="003E0564">
        <w:t>. Again</w:t>
      </w:r>
      <w:r w:rsidR="00E60429">
        <w:t>,</w:t>
      </w:r>
      <w:r w:rsidR="003E0564">
        <w:t xml:space="preserve"> the cities started to build armories in preparation for any future </w:t>
      </w:r>
      <w:r w:rsidR="00E60429">
        <w:t xml:space="preserve">strike </w:t>
      </w:r>
      <w:r w:rsidR="003E0564">
        <w:t xml:space="preserve">of that kind.  </w:t>
      </w:r>
    </w:p>
    <w:p w:rsidR="00A25BE4" w:rsidRDefault="00F13471" w:rsidP="00720636">
      <w:pPr>
        <w:spacing w:line="480" w:lineRule="auto"/>
        <w:ind w:firstLine="720"/>
      </w:pPr>
      <w:r>
        <w:lastRenderedPageBreak/>
        <w:t xml:space="preserve">In his book, </w:t>
      </w:r>
      <w:r w:rsidR="003D7478">
        <w:t>striker dwells</w:t>
      </w:r>
      <w:r>
        <w:t xml:space="preserve"> much on the issue of wages. According to him, the wage </w:t>
      </w:r>
      <w:r w:rsidR="00776627">
        <w:t>cut was</w:t>
      </w:r>
      <w:r>
        <w:t xml:space="preserve"> </w:t>
      </w:r>
      <w:r w:rsidR="003D7478">
        <w:t>a plot</w:t>
      </w:r>
      <w:r>
        <w:t xml:space="preserve"> that was o</w:t>
      </w:r>
      <w:r>
        <w:t xml:space="preserve">rchestrated by </w:t>
      </w:r>
      <w:r w:rsidR="003D7478">
        <w:t>moneyed</w:t>
      </w:r>
      <w:r>
        <w:t xml:space="preserve"> men </w:t>
      </w:r>
      <w:r w:rsidR="00E87305">
        <w:t>(railway</w:t>
      </w:r>
      <w:r>
        <w:t xml:space="preserve"> lords) in order to amass </w:t>
      </w:r>
      <w:proofErr w:type="gramStart"/>
      <w:r>
        <w:t>themselves</w:t>
      </w:r>
      <w:proofErr w:type="gramEnd"/>
      <w:r>
        <w:t xml:space="preserve"> with wealth and </w:t>
      </w:r>
      <w:r w:rsidR="00D44F0E">
        <w:t xml:space="preserve">become a powerful </w:t>
      </w:r>
      <w:r w:rsidR="00E87305">
        <w:t>monopoly at the expense of</w:t>
      </w:r>
      <w:r w:rsidR="00D44F0E">
        <w:t xml:space="preserve"> voiceless </w:t>
      </w:r>
      <w:r w:rsidR="00FB4961">
        <w:t>rail workers</w:t>
      </w:r>
      <w:r w:rsidR="005B341C">
        <w:t xml:space="preserve"> (Striker, 326).</w:t>
      </w:r>
      <w:r w:rsidR="00D44F0E">
        <w:t xml:space="preserve">  A sharp</w:t>
      </w:r>
      <w:r w:rsidR="003D7478">
        <w:t xml:space="preserve"> contrast is seen when</w:t>
      </w:r>
      <w:r w:rsidR="00D44F0E">
        <w:t xml:space="preserve"> the media in the primary sources support the railroad company citin</w:t>
      </w:r>
      <w:r w:rsidR="003D7478">
        <w:t>g that</w:t>
      </w:r>
      <w:r w:rsidR="00E87305">
        <w:t>,</w:t>
      </w:r>
      <w:r w:rsidR="003D7478">
        <w:t xml:space="preserve"> wages cut was an</w:t>
      </w:r>
      <w:r w:rsidR="00D44F0E">
        <w:t xml:space="preserve"> appropriate measure to alleviate the suffering of economic depression. From </w:t>
      </w:r>
      <w:r w:rsidR="003D7478">
        <w:t>Striker's viewpoint</w:t>
      </w:r>
      <w:r w:rsidR="00184AE6">
        <w:t>, the</w:t>
      </w:r>
      <w:r w:rsidR="003D7478">
        <w:t xml:space="preserve"> press was</w:t>
      </w:r>
      <w:r w:rsidR="00D44F0E">
        <w:t xml:space="preserve"> just a mercenary hired to defend the </w:t>
      </w:r>
      <w:r w:rsidR="007E6845">
        <w:t xml:space="preserve">railroad </w:t>
      </w:r>
      <w:r w:rsidR="00E87305">
        <w:t>companies</w:t>
      </w:r>
      <w:r w:rsidR="007E6845">
        <w:t xml:space="preserve"> </w:t>
      </w:r>
      <w:r w:rsidR="00FB4961">
        <w:t>against</w:t>
      </w:r>
      <w:r w:rsidR="007E6845">
        <w:t xml:space="preserve"> labor spoil</w:t>
      </w:r>
      <w:r w:rsidR="004D7977">
        <w:t>s (Striker, 323)</w:t>
      </w:r>
      <w:r w:rsidR="007E6845">
        <w:t>.</w:t>
      </w:r>
      <w:r w:rsidR="002E78DD">
        <w:t xml:space="preserve"> </w:t>
      </w:r>
      <w:r w:rsidR="00184AE6">
        <w:t>Striker claims</w:t>
      </w:r>
      <w:r w:rsidR="002E78DD">
        <w:t xml:space="preserve"> </w:t>
      </w:r>
      <w:r w:rsidR="003D7478">
        <w:t xml:space="preserve">that </w:t>
      </w:r>
      <w:r w:rsidR="00E87305">
        <w:t>it was</w:t>
      </w:r>
      <w:r w:rsidR="002E78DD">
        <w:t xml:space="preserve"> unfair to cut wages during the time</w:t>
      </w:r>
      <w:r w:rsidR="003D7478">
        <w:t>s</w:t>
      </w:r>
      <w:r w:rsidR="002E78DD">
        <w:t xml:space="preserve"> of economic downturn </w:t>
      </w:r>
      <w:r w:rsidR="00E87305">
        <w:t>because employers did</w:t>
      </w:r>
      <w:r w:rsidR="002E78DD">
        <w:t xml:space="preserve"> not in</w:t>
      </w:r>
      <w:r w:rsidR="00E87305">
        <w:t>crease wages when the economy was</w:t>
      </w:r>
      <w:r w:rsidR="002E78DD">
        <w:t xml:space="preserve"> good. </w:t>
      </w:r>
    </w:p>
    <w:p w:rsidR="00EE12B9" w:rsidRDefault="00F13471" w:rsidP="00720636">
      <w:pPr>
        <w:spacing w:line="480" w:lineRule="auto"/>
        <w:ind w:firstLine="720"/>
      </w:pPr>
      <w:r>
        <w:t>The</w:t>
      </w:r>
      <w:r w:rsidR="00A25BE4">
        <w:t xml:space="preserve"> book also expresses the violent incidences during the strike as unintended events that were regrettable</w:t>
      </w:r>
      <w:r w:rsidR="00720636">
        <w:t xml:space="preserve"> (Striker, 324).  </w:t>
      </w:r>
      <w:r w:rsidR="00A25BE4">
        <w:t>Striker fails to give an account of the massacre</w:t>
      </w:r>
      <w:r w:rsidR="003D7478">
        <w:t>s</w:t>
      </w:r>
      <w:r w:rsidR="00A25BE4">
        <w:t xml:space="preserve"> and destruction of properties that </w:t>
      </w:r>
      <w:r w:rsidR="00791E92">
        <w:t xml:space="preserve">occurred </w:t>
      </w:r>
      <w:r w:rsidR="00A25BE4">
        <w:t>during the rampage</w:t>
      </w:r>
      <w:r w:rsidR="00791E92">
        <w:t xml:space="preserve">. </w:t>
      </w:r>
      <w:r w:rsidR="0016111E">
        <w:t xml:space="preserve">He only </w:t>
      </w:r>
      <w:r w:rsidR="003D7478">
        <w:t>refers</w:t>
      </w:r>
      <w:r w:rsidR="00677C06">
        <w:t xml:space="preserve"> to </w:t>
      </w:r>
      <w:r w:rsidR="0016111E">
        <w:t xml:space="preserve">the great strike as a symptom of a disorder. </w:t>
      </w:r>
      <w:r w:rsidR="00F600BD">
        <w:t>Again, while the primary sources claim that the union activities were banned</w:t>
      </w:r>
      <w:r w:rsidR="003D7478">
        <w:t xml:space="preserve"> after the strike</w:t>
      </w:r>
      <w:r w:rsidR="00F600BD">
        <w:t>, the book presents the afterma</w:t>
      </w:r>
      <w:r w:rsidR="00EF5AE2">
        <w:t xml:space="preserve">th of the strike as </w:t>
      </w:r>
      <w:proofErr w:type="gramStart"/>
      <w:r w:rsidR="00EF5AE2">
        <w:t xml:space="preserve">the </w:t>
      </w:r>
      <w:r w:rsidR="00677C06">
        <w:t xml:space="preserve"> time</w:t>
      </w:r>
      <w:proofErr w:type="gramEnd"/>
      <w:r w:rsidR="00677C06">
        <w:t xml:space="preserve"> that was appropriate to</w:t>
      </w:r>
      <w:r w:rsidR="00F600BD">
        <w:t xml:space="preserve"> form brotherhoods and union</w:t>
      </w:r>
      <w:r w:rsidR="003D7478">
        <w:t>s</w:t>
      </w:r>
      <w:r w:rsidR="00F600BD">
        <w:t xml:space="preserve"> that </w:t>
      </w:r>
      <w:r w:rsidR="00EF5AE2">
        <w:t xml:space="preserve"> would </w:t>
      </w:r>
      <w:r w:rsidR="00F600BD">
        <w:t>advocate for fair wages and rights of laborers</w:t>
      </w:r>
      <w:r w:rsidR="0002222C">
        <w:t xml:space="preserve"> (Striker, 324)</w:t>
      </w:r>
      <w:r w:rsidR="00F600BD">
        <w:t>.</w:t>
      </w:r>
      <w:r w:rsidR="0002222C">
        <w:t xml:space="preserve"> </w:t>
      </w:r>
    </w:p>
    <w:p w:rsidR="001B6B77" w:rsidRDefault="00F13471" w:rsidP="0002222C">
      <w:pPr>
        <w:spacing w:line="480" w:lineRule="auto"/>
        <w:ind w:firstLine="720"/>
      </w:pPr>
      <w:r>
        <w:t>To sum up, it is very clear from the primary sources that</w:t>
      </w:r>
      <w:r w:rsidR="00677C06">
        <w:t xml:space="preserve"> the </w:t>
      </w:r>
      <w:r>
        <w:t>leading causes of the great strike were the reduction of wages, limitation of working days, and lengthen</w:t>
      </w:r>
      <w:r>
        <w:t>ing of the train without increasing the number of crews. Violent strikes ensue</w:t>
      </w:r>
      <w:r w:rsidR="003F0C20">
        <w:t>d after the railroad companies e</w:t>
      </w:r>
      <w:r>
        <w:t xml:space="preserve">ffected </w:t>
      </w:r>
      <w:r w:rsidR="002A38B1">
        <w:t>these changes</w:t>
      </w:r>
      <w:r>
        <w:t xml:space="preserve">. Even though the situation was contained, regrettable </w:t>
      </w:r>
      <w:r w:rsidR="002A38B1">
        <w:t>repercussions</w:t>
      </w:r>
      <w:r>
        <w:t xml:space="preserve"> had already been experienced. </w:t>
      </w:r>
      <w:r w:rsidR="005F46B4">
        <w:t xml:space="preserve">A comparison of the book and the primary sources shows a sharp contrast between how the two sources </w:t>
      </w:r>
      <w:r w:rsidR="003F0C20">
        <w:t>presented the</w:t>
      </w:r>
      <w:r w:rsidR="005F46B4">
        <w:t xml:space="preserve"> causes of strike and the incidences</w:t>
      </w:r>
      <w:r w:rsidR="002A38B1">
        <w:t xml:space="preserve"> that followed the strike</w:t>
      </w:r>
      <w:r w:rsidR="005F46B4">
        <w:t>.</w:t>
      </w:r>
      <w:r w:rsidR="002A38B1">
        <w:t xml:space="preserve"> </w:t>
      </w:r>
      <w:r w:rsidR="009367BF">
        <w:t xml:space="preserve">While the primary </w:t>
      </w:r>
      <w:r w:rsidR="00146940">
        <w:t>sources give</w:t>
      </w:r>
      <w:r w:rsidR="002F3112">
        <w:t xml:space="preserve"> a detailed account</w:t>
      </w:r>
      <w:r w:rsidR="009367BF">
        <w:t xml:space="preserve"> of events, the book presents a slight account which also contradicts the primary source. </w:t>
      </w:r>
    </w:p>
    <w:p w:rsidR="00620386" w:rsidRDefault="00F13471" w:rsidP="008B7BFF">
      <w:pPr>
        <w:spacing w:line="480" w:lineRule="auto"/>
        <w:jc w:val="center"/>
      </w:pPr>
      <w:bookmarkStart w:id="0" w:name="_GoBack"/>
      <w:bookmarkEnd w:id="0"/>
      <w:r>
        <w:lastRenderedPageBreak/>
        <w:t xml:space="preserve">Work </w:t>
      </w:r>
      <w:r w:rsidR="008B7BFF">
        <w:t>Cited</w:t>
      </w:r>
    </w:p>
    <w:p w:rsidR="008C4E66" w:rsidRDefault="00F13471" w:rsidP="005817A5">
      <w:pPr>
        <w:spacing w:line="480" w:lineRule="auto"/>
        <w:ind w:left="720" w:hanging="720"/>
      </w:pPr>
      <w:proofErr w:type="gramStart"/>
      <w:r>
        <w:t>Digital History</w:t>
      </w:r>
      <w:r w:rsidRPr="00E5048F">
        <w:t>.</w:t>
      </w:r>
      <w:proofErr w:type="gramEnd"/>
      <w:r w:rsidRPr="00E5048F">
        <w:t> </w:t>
      </w:r>
      <w:proofErr w:type="gramStart"/>
      <w:r>
        <w:t>"The Great Rail Road Strike."</w:t>
      </w:r>
      <w:proofErr w:type="gramEnd"/>
      <w:r>
        <w:t xml:space="preserve"> </w:t>
      </w:r>
      <w:proofErr w:type="gramStart"/>
      <w:r w:rsidRPr="00E5048F">
        <w:rPr>
          <w:i/>
          <w:iCs/>
        </w:rPr>
        <w:t>Digitalhistory.Uh.Edu</w:t>
      </w:r>
      <w:r w:rsidRPr="00E5048F">
        <w:t xml:space="preserve">, 2019, </w:t>
      </w:r>
      <w:hyperlink r:id="rId7" w:history="1">
        <w:r w:rsidRPr="00D472AA">
          <w:rPr>
            <w:rStyle w:val="Hyperlink"/>
          </w:rPr>
          <w:t>http://www.digitalhistory.uh.edu/disp_textbook.cfm?smtid=2&amp;psid=3189</w:t>
        </w:r>
      </w:hyperlink>
      <w:r w:rsidRPr="00E5048F">
        <w:t>.</w:t>
      </w:r>
      <w:proofErr w:type="gramEnd"/>
    </w:p>
    <w:p w:rsidR="008C4E66" w:rsidRDefault="00F13471" w:rsidP="005817A5">
      <w:pPr>
        <w:spacing w:line="480" w:lineRule="auto"/>
        <w:ind w:left="720" w:hanging="720"/>
      </w:pPr>
      <w:r w:rsidRPr="00620386">
        <w:t xml:space="preserve">McNamara, Robert. "The Great Strike </w:t>
      </w:r>
      <w:proofErr w:type="gramStart"/>
      <w:r w:rsidRPr="00620386">
        <w:t>Of</w:t>
      </w:r>
      <w:proofErr w:type="gramEnd"/>
      <w:r w:rsidRPr="00620386">
        <w:t xml:space="preserve"> 1877: Violent Clashes In American Cities". </w:t>
      </w:r>
      <w:proofErr w:type="spellStart"/>
      <w:proofErr w:type="gramStart"/>
      <w:r w:rsidRPr="00620386">
        <w:rPr>
          <w:i/>
          <w:iCs/>
        </w:rPr>
        <w:t>Thoughtco</w:t>
      </w:r>
      <w:proofErr w:type="spellEnd"/>
      <w:r w:rsidRPr="00620386">
        <w:t xml:space="preserve">, 2019, </w:t>
      </w:r>
      <w:hyperlink r:id="rId8" w:history="1">
        <w:r w:rsidRPr="00D472AA">
          <w:rPr>
            <w:rStyle w:val="Hyperlink"/>
          </w:rPr>
          <w:t>https:/</w:t>
        </w:r>
        <w:r w:rsidRPr="00D472AA">
          <w:rPr>
            <w:rStyle w:val="Hyperlink"/>
          </w:rPr>
          <w:t>/www.thoughtco.com/great-railroad-strike-of-1877-1773903</w:t>
        </w:r>
      </w:hyperlink>
      <w:r w:rsidRPr="00620386">
        <w:t>.</w:t>
      </w:r>
      <w:proofErr w:type="gramEnd"/>
    </w:p>
    <w:p w:rsidR="008C4E66" w:rsidRDefault="00F13471" w:rsidP="005817A5">
      <w:pPr>
        <w:spacing w:line="480" w:lineRule="auto"/>
        <w:ind w:left="720" w:hanging="720"/>
      </w:pPr>
      <w:r>
        <w:t xml:space="preserve">Striker A. </w:t>
      </w:r>
      <w:r w:rsidRPr="00B10E3D">
        <w:rPr>
          <w:i/>
        </w:rPr>
        <w:t>Fair Wages</w:t>
      </w:r>
      <w:r>
        <w:t>, vol. 125, North America Review, 1877, pp. 322-326.</w:t>
      </w:r>
    </w:p>
    <w:p w:rsidR="00620386" w:rsidRDefault="00620386" w:rsidP="00BE743C">
      <w:pPr>
        <w:spacing w:line="480" w:lineRule="auto"/>
      </w:pPr>
    </w:p>
    <w:sectPr w:rsidR="0062038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3471">
      <w:pPr>
        <w:spacing w:after="0" w:line="240" w:lineRule="auto"/>
      </w:pPr>
      <w:r>
        <w:separator/>
      </w:r>
    </w:p>
  </w:endnote>
  <w:endnote w:type="continuationSeparator" w:id="0">
    <w:p w:rsidR="00000000" w:rsidRDefault="00F1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3471">
      <w:pPr>
        <w:spacing w:after="0" w:line="240" w:lineRule="auto"/>
      </w:pPr>
      <w:r>
        <w:separator/>
      </w:r>
    </w:p>
  </w:footnote>
  <w:footnote w:type="continuationSeparator" w:id="0">
    <w:p w:rsidR="00000000" w:rsidRDefault="00F1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7A5" w:rsidRDefault="00F13471">
    <w:pPr>
      <w:pStyle w:val="Header"/>
    </w:pPr>
    <w:r>
      <w:tab/>
    </w:r>
    <w:r>
      <w:tab/>
      <w:t xml:space="preserve">Last Name      </w:t>
    </w:r>
    <w:r>
      <w:fldChar w:fldCharType="begin"/>
    </w:r>
    <w:r>
      <w:instrText xml:space="preserve"> PAGE   \* MERGEFORMAT </w:instrText>
    </w:r>
    <w:r>
      <w:fldChar w:fldCharType="separate"/>
    </w:r>
    <w:r w:rsidR="008B7BFF">
      <w:rPr>
        <w:noProof/>
      </w:rPr>
      <w:t>4</w:t>
    </w:r>
    <w:r>
      <w:rPr>
        <w:noProof/>
      </w:rPr>
      <w:fldChar w:fldCharType="end"/>
    </w:r>
  </w:p>
  <w:p w:rsidR="005817A5" w:rsidRDefault="005817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F85"/>
    <w:rsid w:val="0002222C"/>
    <w:rsid w:val="000863F4"/>
    <w:rsid w:val="00146940"/>
    <w:rsid w:val="0016111E"/>
    <w:rsid w:val="0018349B"/>
    <w:rsid w:val="00184AE6"/>
    <w:rsid w:val="001B6B77"/>
    <w:rsid w:val="001B7CC8"/>
    <w:rsid w:val="00233D04"/>
    <w:rsid w:val="00253A0C"/>
    <w:rsid w:val="00260E3E"/>
    <w:rsid w:val="00272C3F"/>
    <w:rsid w:val="0029145C"/>
    <w:rsid w:val="002A38B1"/>
    <w:rsid w:val="002E78DD"/>
    <w:rsid w:val="002F3112"/>
    <w:rsid w:val="003114E0"/>
    <w:rsid w:val="00353AF9"/>
    <w:rsid w:val="003C4A74"/>
    <w:rsid w:val="003D7478"/>
    <w:rsid w:val="003E0564"/>
    <w:rsid w:val="003F0C20"/>
    <w:rsid w:val="004626F8"/>
    <w:rsid w:val="004D7977"/>
    <w:rsid w:val="004E05FD"/>
    <w:rsid w:val="00574B71"/>
    <w:rsid w:val="005817A5"/>
    <w:rsid w:val="005A1143"/>
    <w:rsid w:val="005B341C"/>
    <w:rsid w:val="005F46B4"/>
    <w:rsid w:val="00620386"/>
    <w:rsid w:val="00634942"/>
    <w:rsid w:val="00677C06"/>
    <w:rsid w:val="006943C7"/>
    <w:rsid w:val="006A0457"/>
    <w:rsid w:val="006D2CE1"/>
    <w:rsid w:val="007020F0"/>
    <w:rsid w:val="00720636"/>
    <w:rsid w:val="00776627"/>
    <w:rsid w:val="00791E92"/>
    <w:rsid w:val="007A58FA"/>
    <w:rsid w:val="007A6117"/>
    <w:rsid w:val="007E6845"/>
    <w:rsid w:val="00870E0C"/>
    <w:rsid w:val="00874C16"/>
    <w:rsid w:val="00874E96"/>
    <w:rsid w:val="008B7BFF"/>
    <w:rsid w:val="008C4E66"/>
    <w:rsid w:val="008E736F"/>
    <w:rsid w:val="009367BF"/>
    <w:rsid w:val="00980F16"/>
    <w:rsid w:val="009C329F"/>
    <w:rsid w:val="009E2BAF"/>
    <w:rsid w:val="009F4F7C"/>
    <w:rsid w:val="00A25BE4"/>
    <w:rsid w:val="00AB623D"/>
    <w:rsid w:val="00B10E3D"/>
    <w:rsid w:val="00B27858"/>
    <w:rsid w:val="00B81850"/>
    <w:rsid w:val="00B82BA6"/>
    <w:rsid w:val="00BE743C"/>
    <w:rsid w:val="00C07F85"/>
    <w:rsid w:val="00C92ABF"/>
    <w:rsid w:val="00D20811"/>
    <w:rsid w:val="00D36804"/>
    <w:rsid w:val="00D44F0E"/>
    <w:rsid w:val="00D472AA"/>
    <w:rsid w:val="00DC1D0F"/>
    <w:rsid w:val="00E05AC9"/>
    <w:rsid w:val="00E5048F"/>
    <w:rsid w:val="00E60429"/>
    <w:rsid w:val="00E72FA0"/>
    <w:rsid w:val="00E87305"/>
    <w:rsid w:val="00EC34C8"/>
    <w:rsid w:val="00EE12B9"/>
    <w:rsid w:val="00EF5AE2"/>
    <w:rsid w:val="00F13471"/>
    <w:rsid w:val="00F600BD"/>
    <w:rsid w:val="00F775F5"/>
    <w:rsid w:val="00FB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4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7A5"/>
  </w:style>
  <w:style w:type="paragraph" w:styleId="Footer">
    <w:name w:val="footer"/>
    <w:basedOn w:val="Normal"/>
    <w:link w:val="FooterChar"/>
    <w:uiPriority w:val="99"/>
    <w:unhideWhenUsed/>
    <w:rsid w:val="0058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7A5"/>
  </w:style>
  <w:style w:type="paragraph" w:styleId="BalloonText">
    <w:name w:val="Balloon Text"/>
    <w:basedOn w:val="Normal"/>
    <w:link w:val="BalloonTextChar"/>
    <w:uiPriority w:val="99"/>
    <w:semiHidden/>
    <w:unhideWhenUsed/>
    <w:rsid w:val="00581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4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7A5"/>
  </w:style>
  <w:style w:type="paragraph" w:styleId="Footer">
    <w:name w:val="footer"/>
    <w:basedOn w:val="Normal"/>
    <w:link w:val="FooterChar"/>
    <w:uiPriority w:val="99"/>
    <w:unhideWhenUsed/>
    <w:rsid w:val="0058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7A5"/>
  </w:style>
  <w:style w:type="paragraph" w:styleId="BalloonText">
    <w:name w:val="Balloon Text"/>
    <w:basedOn w:val="Normal"/>
    <w:link w:val="BalloonTextChar"/>
    <w:uiPriority w:val="99"/>
    <w:semiHidden/>
    <w:unhideWhenUsed/>
    <w:rsid w:val="00581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oughtco.com/great-railroad-strike-of-1877-17739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gitalhistory.uh.edu/disp_textbook.cfm?smtid=2&amp;psid=318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2019-10-01T14:21:00Z</dcterms:created>
  <dcterms:modified xsi:type="dcterms:W3CDTF">2019-10-01T14:49:00Z</dcterms:modified>
</cp:coreProperties>
</file>